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00F8" w14:textId="34D2C69E" w:rsidR="001061E4" w:rsidRPr="00280315" w:rsidRDefault="00A671C3" w:rsidP="00280315">
      <w:pPr>
        <w:jc w:val="center"/>
        <w:rPr>
          <w:b/>
          <w:bCs/>
          <w:sz w:val="40"/>
          <w:szCs w:val="40"/>
        </w:rPr>
      </w:pPr>
      <w:r w:rsidRPr="00280315">
        <w:rPr>
          <w:b/>
          <w:bCs/>
          <w:sz w:val="40"/>
          <w:szCs w:val="40"/>
        </w:rPr>
        <w:t xml:space="preserve">Sonic Alchemy 1:1 </w:t>
      </w:r>
      <w:r w:rsidR="003A2C30">
        <w:rPr>
          <w:b/>
          <w:bCs/>
          <w:sz w:val="40"/>
          <w:szCs w:val="40"/>
        </w:rPr>
        <w:t>Terms &amp; Conditions</w:t>
      </w:r>
    </w:p>
    <w:p w14:paraId="66CFD712" w14:textId="4E7AAA86" w:rsidR="00280315" w:rsidRDefault="00280315"/>
    <w:p w14:paraId="52ECC07A" w14:textId="5FA0F471" w:rsidR="00280315" w:rsidRDefault="00280315"/>
    <w:p w14:paraId="3CCE7103" w14:textId="77777777" w:rsidR="00280315" w:rsidRDefault="00280315"/>
    <w:p w14:paraId="5C9EEC5F" w14:textId="57DEDB91" w:rsidR="00A671C3" w:rsidRDefault="00A671C3"/>
    <w:p w14:paraId="1B9A2876" w14:textId="267F30BF" w:rsidR="00A671C3" w:rsidRDefault="00A671C3">
      <w:r>
        <w:t xml:space="preserve">The techniques used within </w:t>
      </w:r>
      <w:r w:rsidRPr="000736CE">
        <w:rPr>
          <w:b/>
          <w:bCs/>
        </w:rPr>
        <w:t>Sonic Alchemy Breathwork</w:t>
      </w:r>
      <w:r>
        <w:t xml:space="preserve"> is potent and requires full awareness of self.</w:t>
      </w:r>
    </w:p>
    <w:p w14:paraId="75944603" w14:textId="4332BF2E" w:rsidR="00A671C3" w:rsidRDefault="00A671C3">
      <w:r>
        <w:t>Undertaking these exercises, you acknowledge that:</w:t>
      </w:r>
    </w:p>
    <w:p w14:paraId="0CDD2394" w14:textId="1AAA8C68" w:rsidR="00280315" w:rsidRDefault="00280315"/>
    <w:p w14:paraId="1BD928A2" w14:textId="77777777" w:rsidR="00280315" w:rsidRDefault="00280315"/>
    <w:p w14:paraId="12B25D4E" w14:textId="5FB22B63" w:rsidR="00A671C3" w:rsidRDefault="00A671C3"/>
    <w:p w14:paraId="51375BB1" w14:textId="05406A37" w:rsidR="00A671C3" w:rsidRDefault="00A671C3" w:rsidP="00BB3592">
      <w:pPr>
        <w:pStyle w:val="ListParagraph"/>
        <w:numPr>
          <w:ilvl w:val="0"/>
          <w:numId w:val="1"/>
        </w:numPr>
      </w:pPr>
      <w:r>
        <w:t>You are able and willing to participate in breathwork exercises and physically able to do so.</w:t>
      </w:r>
    </w:p>
    <w:p w14:paraId="0B90FFAA" w14:textId="252C2E0A" w:rsidR="00A671C3" w:rsidRDefault="00A671C3" w:rsidP="00BB3592">
      <w:pPr>
        <w:pStyle w:val="ListParagraph"/>
        <w:numPr>
          <w:ilvl w:val="0"/>
          <w:numId w:val="1"/>
        </w:numPr>
      </w:pPr>
      <w:r>
        <w:t>You are ready to commit to 6 weeks of reclamation exercise that are designed to transform the inner nervous systems and bio-hack feedback loops naturally occurring within the body for optimum physical enhancement and psychological transformation.</w:t>
      </w:r>
    </w:p>
    <w:p w14:paraId="2AEF0AE7" w14:textId="56D25163" w:rsidR="00A671C3" w:rsidRDefault="00A671C3"/>
    <w:p w14:paraId="5D891FE0" w14:textId="7098B734" w:rsidR="00280315" w:rsidRDefault="00280315"/>
    <w:p w14:paraId="2DB93622" w14:textId="1C9840ED" w:rsidR="00280315" w:rsidRDefault="00280315"/>
    <w:p w14:paraId="17FF9639" w14:textId="77777777" w:rsidR="00280315" w:rsidRDefault="00280315"/>
    <w:p w14:paraId="2B73CC8D" w14:textId="68DE526F" w:rsidR="00A671C3" w:rsidRDefault="00A671C3">
      <w:r>
        <w:t xml:space="preserve">These </w:t>
      </w:r>
      <w:r w:rsidR="00BB3592">
        <w:t>techniques</w:t>
      </w:r>
      <w:r>
        <w:t xml:space="preserve"> are based on Peer reviewed and experienced research. Combining </w:t>
      </w:r>
      <w:proofErr w:type="gramStart"/>
      <w:r>
        <w:t>1000 year old</w:t>
      </w:r>
      <w:proofErr w:type="gramEnd"/>
      <w:r>
        <w:t xml:space="preserve"> modalities with science backed technological awareness to create a new form of healing, through learning to intimately listen to the body.</w:t>
      </w:r>
    </w:p>
    <w:p w14:paraId="0ABFF5BA" w14:textId="74F880D3" w:rsidR="00A671C3" w:rsidRDefault="00A671C3"/>
    <w:p w14:paraId="7C7324C5" w14:textId="68569F29" w:rsidR="00280315" w:rsidRDefault="00280315"/>
    <w:p w14:paraId="5E24E300" w14:textId="77777777" w:rsidR="00280315" w:rsidRDefault="00280315"/>
    <w:p w14:paraId="7378538B" w14:textId="340D5872" w:rsidR="00A671C3" w:rsidRDefault="00A671C3">
      <w:r>
        <w:t>Listening to the body and enacting on the directions requires discipline, strength of will and courage to change.</w:t>
      </w:r>
    </w:p>
    <w:p w14:paraId="7F06EB5F" w14:textId="4780932C" w:rsidR="00BB3592" w:rsidRDefault="00BB3592"/>
    <w:p w14:paraId="2A9ADBF9" w14:textId="4F90784E" w:rsidR="00BB3592" w:rsidRDefault="00BB3592">
      <w:r>
        <w:t>If you consent to embark on the Sonic Alchemy 1:1 Personal Journey Sign below and click send.</w:t>
      </w:r>
    </w:p>
    <w:p w14:paraId="74641B47" w14:textId="3F7775EB" w:rsidR="00BB3592" w:rsidRDefault="00BB3592"/>
    <w:p w14:paraId="64F38D6A" w14:textId="118F9F1B" w:rsidR="00BB3592" w:rsidRDefault="00BB3592">
      <w:r>
        <w:t>Welcome to the magic of your own sound…</w:t>
      </w:r>
    </w:p>
    <w:p w14:paraId="4DD77CE4" w14:textId="48FA27E2" w:rsidR="00280315" w:rsidRDefault="00280315"/>
    <w:p w14:paraId="3FD8F79F" w14:textId="01A06588" w:rsidR="00280315" w:rsidRDefault="00280315"/>
    <w:p w14:paraId="0163D2EC" w14:textId="6D9F6A45" w:rsidR="00280315" w:rsidRDefault="00280315"/>
    <w:p w14:paraId="17BCC9CC" w14:textId="4096517B" w:rsidR="00280315" w:rsidRDefault="00280315"/>
    <w:p w14:paraId="61C0A244" w14:textId="361DE897" w:rsidR="00280315" w:rsidRDefault="00280315"/>
    <w:p w14:paraId="3470B32F" w14:textId="6296F31B" w:rsidR="00280315" w:rsidRDefault="00280315"/>
    <w:p w14:paraId="53F93543" w14:textId="1A7D3F1B" w:rsidR="00280315" w:rsidRDefault="00280315"/>
    <w:p w14:paraId="51EABAA3" w14:textId="3506D229" w:rsidR="00280315" w:rsidRDefault="00280315"/>
    <w:p w14:paraId="61B94BA7" w14:textId="77777777" w:rsidR="00280315" w:rsidRDefault="00280315"/>
    <w:p w14:paraId="2CE2F510" w14:textId="5B3986ED" w:rsidR="00280315" w:rsidRDefault="00280315">
      <w:r>
        <w:t>Frankie x</w:t>
      </w:r>
    </w:p>
    <w:sectPr w:rsidR="0028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F5B61"/>
    <w:multiLevelType w:val="hybridMultilevel"/>
    <w:tmpl w:val="A77A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3"/>
    <w:rsid w:val="000736CE"/>
    <w:rsid w:val="001061E4"/>
    <w:rsid w:val="00280315"/>
    <w:rsid w:val="003A2C30"/>
    <w:rsid w:val="008C17B5"/>
    <w:rsid w:val="00A671C3"/>
    <w:rsid w:val="00BB3592"/>
    <w:rsid w:val="00C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ACB16"/>
  <w15:chartTrackingRefBased/>
  <w15:docId w15:val="{89582542-3B94-3149-A2FA-F656777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C9200"/>
      <w:sz w:val="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60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C9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60B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92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B95"/>
    <w:rPr>
      <w:i/>
      <w:iCs/>
      <w:color w:val="DC9200"/>
    </w:rPr>
  </w:style>
  <w:style w:type="character" w:customStyle="1" w:styleId="Heading1Char">
    <w:name w:val="Heading 1 Char"/>
    <w:basedOn w:val="DefaultParagraphFont"/>
    <w:link w:val="Heading1"/>
    <w:uiPriority w:val="9"/>
    <w:rsid w:val="00C60B95"/>
    <w:rPr>
      <w:rFonts w:asciiTheme="majorHAnsi" w:eastAsiaTheme="majorEastAsia" w:hAnsiTheme="majorHAnsi" w:cstheme="majorBidi"/>
      <w:color w:val="DC9200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60B95"/>
    <w:rPr>
      <w:rFonts w:asciiTheme="majorHAnsi" w:eastAsiaTheme="majorEastAsia" w:hAnsiTheme="majorHAnsi" w:cstheme="majorBidi"/>
      <w:i/>
      <w:iCs/>
      <w:color w:val="DC920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0B95"/>
    <w:pPr>
      <w:contextualSpacing/>
      <w:jc w:val="center"/>
    </w:pPr>
    <w:rPr>
      <w:rFonts w:asciiTheme="majorHAnsi" w:eastAsiaTheme="majorEastAsia" w:hAnsiTheme="majorHAnsi" w:cs="Times New Roman (Headings CS)"/>
      <w:color w:val="000000" w:themeColor="text1"/>
      <w:spacing w:val="6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60B95"/>
    <w:rPr>
      <w:rFonts w:asciiTheme="majorHAnsi" w:eastAsiaTheme="majorEastAsia" w:hAnsiTheme="majorHAnsi" w:cs="Times New Roman (Headings CS)"/>
      <w:color w:val="000000" w:themeColor="text1"/>
      <w:spacing w:val="6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60B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0B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60B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0B95"/>
    <w:rPr>
      <w:i/>
      <w:iCs/>
      <w:color w:val="FFC000"/>
    </w:rPr>
  </w:style>
  <w:style w:type="paragraph" w:customStyle="1" w:styleId="BasicCVRLTR">
    <w:name w:val="Basic CVR LTR"/>
    <w:basedOn w:val="Normal"/>
    <w:next w:val="Normal"/>
    <w:autoRedefine/>
    <w:qFormat/>
    <w:rsid w:val="008C17B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B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stone</dc:creator>
  <cp:keywords/>
  <dc:description/>
  <cp:lastModifiedBy>frankie stone</cp:lastModifiedBy>
  <cp:revision>5</cp:revision>
  <dcterms:created xsi:type="dcterms:W3CDTF">2022-08-06T10:49:00Z</dcterms:created>
  <dcterms:modified xsi:type="dcterms:W3CDTF">2022-08-06T11:18:00Z</dcterms:modified>
</cp:coreProperties>
</file>